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2BF" w:rsidRDefault="004962BF" w:rsidP="004962BF">
      <w:bookmarkStart w:id="0" w:name="_GoBack"/>
      <w:bookmarkEnd w:id="0"/>
      <w:r>
        <w:t xml:space="preserve">Rada Miejska </w:t>
      </w:r>
      <w:r w:rsidR="000864E0">
        <w:t xml:space="preserve">Uchwałą Nr 37/VII/2018 Rady Miejskiej w Suchedniowie z dnia 28 czerwca 2018 roku </w:t>
      </w:r>
      <w:r>
        <w:t>ustaliła dla Mieszkańców dopłaty z budżetu do cen za wodę i ścieki.</w:t>
      </w:r>
    </w:p>
    <w:p w:rsidR="004962BF" w:rsidRDefault="004962BF" w:rsidP="000864E0">
      <w:pPr>
        <w:jc w:val="both"/>
      </w:pPr>
      <w:r>
        <w:t>W związku z wprowadzonymi zmianami w prawie począwszy od 2018 roku Rada Miejska w</w:t>
      </w:r>
      <w:r w:rsidR="000864E0">
        <w:t> </w:t>
      </w:r>
      <w:r>
        <w:t>Suchedniowie nie posiada już kompetencji do ustalania jednostkowych cen za dostarczanie wody i</w:t>
      </w:r>
      <w:r w:rsidR="000864E0">
        <w:t> </w:t>
      </w:r>
      <w:r>
        <w:t>odprowadzanie ścieków.</w:t>
      </w:r>
    </w:p>
    <w:p w:rsidR="004962BF" w:rsidRDefault="004962BF" w:rsidP="000864E0">
      <w:pPr>
        <w:jc w:val="both"/>
      </w:pPr>
      <w:r>
        <w:t>W dniu 12 grudnia 2017 roku weszła w życie ustawa z dnia 27 października 2017 r. o zmianie ustawy o</w:t>
      </w:r>
      <w:r w:rsidR="000864E0">
        <w:t> </w:t>
      </w:r>
      <w:r>
        <w:t>zbiorowym zaopatrzeniu w wodę i odprowadzaniu ścieków oraz niektórych innych ustaw.</w:t>
      </w:r>
    </w:p>
    <w:p w:rsidR="004962BF" w:rsidRDefault="004962BF" w:rsidP="000864E0">
      <w:pPr>
        <w:jc w:val="both"/>
      </w:pPr>
      <w:r>
        <w:t>Dotychczasowe kompetencje Rady Miejskiej w tym zakresie przejęło Państwowe Gospodarstwo Wodne Wody Polskie.</w:t>
      </w:r>
    </w:p>
    <w:p w:rsidR="004962BF" w:rsidRDefault="004962BF" w:rsidP="000864E0">
      <w:pPr>
        <w:jc w:val="both"/>
      </w:pPr>
      <w:r>
        <w:t>W dniu 4 czerwca 2018 r. Państwowe Gospodarstwo Wodne Wody Polskie wydało decyzję znak: WA.RET.070.1.62.3.2018 zatwierdzającą taryfę dotyczącą zbiorowego zaopatrzenia w wodę i</w:t>
      </w:r>
      <w:r w:rsidR="000864E0">
        <w:t> </w:t>
      </w:r>
      <w:r>
        <w:t>zbiorowego odprowadzenia ścieków na terenie Gminy Suchedniów na okres 3 lat.</w:t>
      </w:r>
    </w:p>
    <w:p w:rsidR="004962BF" w:rsidRDefault="004962BF" w:rsidP="000864E0">
      <w:pPr>
        <w:jc w:val="both"/>
      </w:pPr>
      <w:r>
        <w:t xml:space="preserve">Zgodnie z tą decyzją cena jednostkowa za pobraną wodę ustalona została w </w:t>
      </w:r>
      <w:proofErr w:type="gramStart"/>
      <w:r>
        <w:t>wysokości  3</w:t>
      </w:r>
      <w:proofErr w:type="gramEnd"/>
      <w:r>
        <w:t>,53 zł/m3 netto w okresie 2018/2019.</w:t>
      </w:r>
    </w:p>
    <w:p w:rsidR="004962BF" w:rsidRDefault="004962BF" w:rsidP="000864E0">
      <w:pPr>
        <w:jc w:val="both"/>
      </w:pPr>
      <w:r>
        <w:t>Zgodnie z ww. decyzją cena jednostkowa za odprowadzanie ścieków ustalona została w wysokości 6,73 zł/m3 netto w okresie 2018/2019.</w:t>
      </w:r>
    </w:p>
    <w:p w:rsidR="004962BF" w:rsidRDefault="004962BF" w:rsidP="004962BF">
      <w:r>
        <w:t>Ceny te będą ulegać wzrostowi w kolejnych 2 latach obowiązywania taryfy.</w:t>
      </w:r>
    </w:p>
    <w:p w:rsidR="004962BF" w:rsidRDefault="004962BF" w:rsidP="000864E0">
      <w:pPr>
        <w:jc w:val="both"/>
      </w:pPr>
      <w:r>
        <w:t>W dniu 28 czerwca 2018 roku Rada Miejska w Suchedniowie podjęła uchwałę w sprawie ustalenia dopłat do taryfowych cen wody i ścieków zatwierdzonych decyzją Państwowego Gospodarstwa Wodnego Wody Polskie.</w:t>
      </w:r>
    </w:p>
    <w:p w:rsidR="004962BF" w:rsidRDefault="004962BF" w:rsidP="004962BF">
      <w:r>
        <w:t>Dopłata ta wyniesie:</w:t>
      </w:r>
    </w:p>
    <w:p w:rsidR="004962BF" w:rsidRDefault="004962BF" w:rsidP="000864E0">
      <w:pPr>
        <w:jc w:val="both"/>
      </w:pPr>
      <w:r>
        <w:t>- 0,70 zł netto do każdego m3 dostarczonej wody dla odbiorców zaopatrywanych w wodę na cele bytowe w domach jednorodzinnych rozliczanych w okresach dwumiesięcznych (obniżenie do poziomu 2,83 zł/m3 netto)</w:t>
      </w:r>
    </w:p>
    <w:p w:rsidR="004962BF" w:rsidRDefault="004962BF" w:rsidP="000864E0">
      <w:pPr>
        <w:jc w:val="both"/>
      </w:pPr>
      <w:r>
        <w:t xml:space="preserve"> - 0,70 zł netto do każdego m3 dostarczonej wody dla odbiorców zaopatrywanych w wodę na cele bytowe w domach jednorodzinnych i w budynkach wielolokalowych oraz dla odbiorców będących samorządowymi lub państwowymi jednostkami organizacyjnymi, stowarzyszeniami działającymi w</w:t>
      </w:r>
      <w:r w:rsidR="000864E0">
        <w:t> </w:t>
      </w:r>
      <w:r>
        <w:t>zakresie kultury fizycznej i sportu rozliczanych w okresach jednomiesięcznych (obniżenie do poziomu 2,83 zł/m3 netto)</w:t>
      </w:r>
    </w:p>
    <w:p w:rsidR="004962BF" w:rsidRDefault="004962BF" w:rsidP="000864E0">
      <w:pPr>
        <w:jc w:val="both"/>
      </w:pPr>
      <w:r>
        <w:t>- 1,07 zł netto do każdego m3 ścieków odprowadzanych przez odbiorców w domach jednorodzinnych i wielorodzinnych, odprowadzających ścieki do sieci kanalizacyjnej, dla odbiorców będących samorządowymi lub państwowymi jednostkami organizacyjnymi oraz stowarzyszeń działających w</w:t>
      </w:r>
      <w:r w:rsidR="000864E0">
        <w:t> </w:t>
      </w:r>
      <w:r>
        <w:t>zakresie kultury fizycznej i sportu (obniżenie do poziomu 5,66 zł/m3 netto)</w:t>
      </w:r>
    </w:p>
    <w:p w:rsidR="00BD5E98" w:rsidRDefault="004962BF" w:rsidP="000864E0">
      <w:pPr>
        <w:jc w:val="both"/>
      </w:pPr>
      <w:r>
        <w:t>Biorąc pod uwagę przewidywaną ilość pobranej wody i odprowadzonych ścieków łączna roczna dopłata dla Mieszkańców z budżetu Gminy do jednostkowych cen za wodę i ścieki wyniesie 360 tys. zł w ujęciu rocznym</w:t>
      </w:r>
      <w:r w:rsidR="000864E0">
        <w:t>.</w:t>
      </w:r>
    </w:p>
    <w:sectPr w:rsidR="00BD5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2BF"/>
    <w:rsid w:val="000864E0"/>
    <w:rsid w:val="004962BF"/>
    <w:rsid w:val="009E445A"/>
    <w:rsid w:val="00BD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E4BE4-B16F-484D-86BE-61E2FDDE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62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Kocia</dc:creator>
  <cp:keywords/>
  <dc:description/>
  <cp:lastModifiedBy>WitkowskaT</cp:lastModifiedBy>
  <cp:revision>2</cp:revision>
  <dcterms:created xsi:type="dcterms:W3CDTF">2018-07-03T10:48:00Z</dcterms:created>
  <dcterms:modified xsi:type="dcterms:W3CDTF">2018-07-03T10:48:00Z</dcterms:modified>
</cp:coreProperties>
</file>